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15" w:rsidRPr="006B35D4" w:rsidRDefault="00A75C15" w:rsidP="00886A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D4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A75C15" w:rsidRPr="006B35D4" w:rsidRDefault="00A75C15" w:rsidP="00886A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D4">
        <w:rPr>
          <w:rFonts w:ascii="Times New Roman" w:hAnsi="Times New Roman" w:cs="Times New Roman"/>
          <w:b/>
          <w:bCs/>
          <w:sz w:val="24"/>
          <w:szCs w:val="24"/>
        </w:rPr>
        <w:t>ПОЛИТОТДЕЛЬСКОГО СЕЛЬСКОГО ПОСЕЛЕНИЯ</w:t>
      </w:r>
    </w:p>
    <w:p w:rsidR="00A75C15" w:rsidRPr="006B35D4" w:rsidRDefault="00A75C15" w:rsidP="00886A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D4">
        <w:rPr>
          <w:rFonts w:ascii="Times New Roman" w:hAnsi="Times New Roman" w:cs="Times New Roman"/>
          <w:b/>
          <w:bCs/>
          <w:sz w:val="24"/>
          <w:szCs w:val="24"/>
        </w:rPr>
        <w:t>НИКОЛАЕВСКОГО МУНИЦИПАЛЬНОГО РАЙОНА</w:t>
      </w:r>
    </w:p>
    <w:p w:rsidR="00A75C15" w:rsidRPr="006B35D4" w:rsidRDefault="00A75C15" w:rsidP="00886A13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5D4">
        <w:rPr>
          <w:rFonts w:ascii="Times New Roman" w:hAnsi="Times New Roman" w:cs="Times New Roman"/>
          <w:b/>
          <w:bCs/>
          <w:sz w:val="24"/>
          <w:szCs w:val="24"/>
        </w:rPr>
        <w:t>ВОЛГОГРАДСКОЙ ОБЛАСТИ</w:t>
      </w:r>
    </w:p>
    <w:p w:rsidR="00A75C15" w:rsidRPr="006B35D4" w:rsidRDefault="00A75C15" w:rsidP="003A5E52">
      <w:pPr>
        <w:jc w:val="both"/>
        <w:rPr>
          <w:rFonts w:ascii="Times New Roman" w:hAnsi="Times New Roman" w:cs="Times New Roman"/>
          <w:sz w:val="24"/>
          <w:szCs w:val="24"/>
        </w:rPr>
      </w:pPr>
      <w:r w:rsidRPr="006B35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ПОСТАНОВЛЕНИЕ                                                                                                                                     </w:t>
      </w:r>
      <w:r w:rsidR="009A4C0B">
        <w:rPr>
          <w:rFonts w:ascii="Times New Roman" w:hAnsi="Times New Roman" w:cs="Times New Roman"/>
          <w:sz w:val="24"/>
          <w:szCs w:val="24"/>
        </w:rPr>
        <w:t>от 16.03</w:t>
      </w:r>
      <w:r w:rsidR="00411D45">
        <w:rPr>
          <w:rFonts w:ascii="Times New Roman" w:hAnsi="Times New Roman" w:cs="Times New Roman"/>
          <w:sz w:val="24"/>
          <w:szCs w:val="24"/>
        </w:rPr>
        <w:t>.2020</w:t>
      </w:r>
      <w:r w:rsidRPr="006B35D4">
        <w:rPr>
          <w:rFonts w:ascii="Times New Roman" w:hAnsi="Times New Roman" w:cs="Times New Roman"/>
          <w:sz w:val="24"/>
          <w:szCs w:val="24"/>
        </w:rPr>
        <w:t xml:space="preserve"> г.</w:t>
      </w:r>
      <w:r w:rsidRPr="006B35D4">
        <w:rPr>
          <w:rFonts w:ascii="Times New Roman" w:hAnsi="Times New Roman" w:cs="Times New Roman"/>
          <w:sz w:val="24"/>
          <w:szCs w:val="24"/>
        </w:rPr>
        <w:tab/>
      </w:r>
      <w:r w:rsidRPr="006B35D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6B35D4">
        <w:rPr>
          <w:rFonts w:ascii="Times New Roman" w:hAnsi="Times New Roman" w:cs="Times New Roman"/>
          <w:sz w:val="24"/>
          <w:szCs w:val="24"/>
        </w:rPr>
        <w:tab/>
      </w:r>
      <w:r w:rsidRPr="006B35D4">
        <w:rPr>
          <w:rFonts w:ascii="Times New Roman" w:hAnsi="Times New Roman" w:cs="Times New Roman"/>
          <w:sz w:val="24"/>
          <w:szCs w:val="24"/>
        </w:rPr>
        <w:tab/>
      </w:r>
      <w:r w:rsidRPr="006B35D4">
        <w:rPr>
          <w:rFonts w:ascii="Times New Roman" w:hAnsi="Times New Roman" w:cs="Times New Roman"/>
          <w:sz w:val="24"/>
          <w:szCs w:val="24"/>
        </w:rPr>
        <w:tab/>
      </w:r>
      <w:r w:rsidR="009A4C0B">
        <w:rPr>
          <w:rFonts w:ascii="Times New Roman" w:hAnsi="Times New Roman" w:cs="Times New Roman"/>
          <w:sz w:val="24"/>
          <w:szCs w:val="24"/>
        </w:rPr>
        <w:t xml:space="preserve">         № 32</w:t>
      </w:r>
      <w:r w:rsidRPr="006B35D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E6D07" w:rsidRPr="007E6D07" w:rsidRDefault="00411D45" w:rsidP="007E6D0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C0B">
        <w:rPr>
          <w:rFonts w:ascii="Times New Roman" w:hAnsi="Times New Roman" w:cs="Times New Roman"/>
          <w:sz w:val="24"/>
          <w:szCs w:val="24"/>
        </w:rPr>
        <w:t xml:space="preserve"> </w:t>
      </w:r>
      <w:r w:rsidR="00A75C15" w:rsidRPr="007E6D07">
        <w:rPr>
          <w:rFonts w:ascii="Times New Roman" w:hAnsi="Times New Roman" w:cs="Times New Roman"/>
          <w:sz w:val="24"/>
          <w:szCs w:val="24"/>
        </w:rPr>
        <w:t>Об отмене постановления  администрации Политотдельского сельского поселения  Николаевского муниципальн</w:t>
      </w:r>
      <w:r>
        <w:rPr>
          <w:rFonts w:ascii="Times New Roman" w:hAnsi="Times New Roman" w:cs="Times New Roman"/>
          <w:sz w:val="24"/>
          <w:szCs w:val="24"/>
        </w:rPr>
        <w:t>ого района от 10.05.2017 г. № 36</w:t>
      </w:r>
      <w:r w:rsidR="007E6D07">
        <w:rPr>
          <w:rFonts w:ascii="Times New Roman" w:hAnsi="Times New Roman" w:cs="Times New Roman"/>
          <w:sz w:val="24"/>
          <w:szCs w:val="24"/>
        </w:rPr>
        <w:t xml:space="preserve"> </w:t>
      </w:r>
      <w:r w:rsidR="00A75C15" w:rsidRPr="007E6D07">
        <w:rPr>
          <w:rFonts w:ascii="Times New Roman" w:hAnsi="Times New Roman" w:cs="Times New Roman"/>
          <w:sz w:val="24"/>
          <w:szCs w:val="24"/>
        </w:rPr>
        <w:t xml:space="preserve"> «</w:t>
      </w:r>
      <w:r w:rsidR="007E6D07" w:rsidRPr="007E6D07">
        <w:rPr>
          <w:rFonts w:ascii="Times New Roman" w:hAnsi="Times New Roman" w:cs="Times New Roman"/>
          <w:color w:val="000000"/>
          <w:sz w:val="24"/>
          <w:szCs w:val="24"/>
        </w:rPr>
        <w:t xml:space="preserve">Об 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утверждении порядка формирования, утверждения и ведения планов закупок товаров, работ, услуг для обеспечения муниципальных нужд</w:t>
      </w:r>
      <w:r w:rsidR="007E6D07" w:rsidRPr="007E6D07">
        <w:rPr>
          <w:rFonts w:ascii="Times New Roman" w:hAnsi="Times New Roman" w:cs="Times New Roman"/>
          <w:color w:val="000000"/>
          <w:sz w:val="24"/>
          <w:szCs w:val="24"/>
        </w:rPr>
        <w:t xml:space="preserve"> Политотдельского</w:t>
      </w:r>
      <w:r w:rsidR="007E6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D07" w:rsidRPr="007E6D0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Николаевского муниципального района Волгоградской области</w:t>
      </w:r>
      <w:r w:rsidR="007E6D0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 редакции от 30.04.2019 № 42)</w:t>
      </w:r>
    </w:p>
    <w:p w:rsidR="00A75C15" w:rsidRPr="006B35D4" w:rsidRDefault="00A75C15" w:rsidP="00E86999">
      <w:pPr>
        <w:spacing w:after="144"/>
        <w:outlineLvl w:val="1"/>
        <w:rPr>
          <w:rFonts w:ascii="Times New Roman" w:hAnsi="Times New Roman" w:cs="Times New Roman"/>
          <w:sz w:val="24"/>
          <w:szCs w:val="24"/>
        </w:rPr>
      </w:pPr>
      <w:r w:rsidRPr="006B35D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B35D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</w:t>
      </w:r>
      <w:r w:rsidR="007E6D07">
        <w:rPr>
          <w:rFonts w:ascii="Times New Roman" w:hAnsi="Times New Roman" w:cs="Times New Roman"/>
          <w:sz w:val="24"/>
          <w:szCs w:val="24"/>
        </w:rPr>
        <w:t xml:space="preserve">ссийской Федерации", </w:t>
      </w:r>
      <w:r w:rsidR="00211E30" w:rsidRPr="00211E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</w:t>
      </w:r>
      <w:r w:rsidR="00E869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 </w:t>
      </w:r>
      <w:r w:rsidR="00211E30" w:rsidRPr="00211E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</w:t>
      </w:r>
      <w:proofErr w:type="gramEnd"/>
      <w:r w:rsidR="00211E30" w:rsidRPr="00211E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признании </w:t>
      </w:r>
      <w:proofErr w:type="gramStart"/>
      <w:r w:rsidR="00211E30" w:rsidRPr="00211E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утратившими</w:t>
      </w:r>
      <w:proofErr w:type="gramEnd"/>
      <w:r w:rsidR="00211E30" w:rsidRPr="00211E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силу отдельных решений Правительства Российской Федерации"</w:t>
      </w:r>
      <w:r w:rsidR="007E6D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378E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рассмотрев представление</w:t>
      </w:r>
      <w:r w:rsidR="00E86999">
        <w:rPr>
          <w:rFonts w:ascii="Times New Roman" w:hAnsi="Times New Roman" w:cs="Times New Roman"/>
          <w:color w:val="000000"/>
          <w:sz w:val="24"/>
          <w:szCs w:val="24"/>
        </w:rPr>
        <w:t xml:space="preserve"> прокуратуры Николаевского района,</w:t>
      </w:r>
      <w:r w:rsidR="007E6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35D4">
        <w:rPr>
          <w:rFonts w:ascii="Times New Roman" w:hAnsi="Times New Roman" w:cs="Times New Roman"/>
          <w:sz w:val="24"/>
          <w:szCs w:val="24"/>
        </w:rPr>
        <w:t xml:space="preserve"> п о с т а </w:t>
      </w:r>
      <w:proofErr w:type="spellStart"/>
      <w:r w:rsidRPr="006B35D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B35D4">
        <w:rPr>
          <w:rFonts w:ascii="Times New Roman" w:hAnsi="Times New Roman" w:cs="Times New Roman"/>
          <w:sz w:val="24"/>
          <w:szCs w:val="24"/>
        </w:rPr>
        <w:t xml:space="preserve"> о в л я</w:t>
      </w:r>
      <w:r w:rsidR="007E6D07">
        <w:rPr>
          <w:rFonts w:ascii="Times New Roman" w:hAnsi="Times New Roman" w:cs="Times New Roman"/>
          <w:sz w:val="24"/>
          <w:szCs w:val="24"/>
        </w:rPr>
        <w:t xml:space="preserve"> ю</w:t>
      </w:r>
      <w:r w:rsidRPr="006B35D4">
        <w:rPr>
          <w:rFonts w:ascii="Times New Roman" w:hAnsi="Times New Roman" w:cs="Times New Roman"/>
          <w:sz w:val="24"/>
          <w:szCs w:val="24"/>
        </w:rPr>
        <w:t>:</w:t>
      </w:r>
    </w:p>
    <w:p w:rsidR="00A75C15" w:rsidRPr="006B35D4" w:rsidRDefault="00A75C15" w:rsidP="007E6D07">
      <w:pPr>
        <w:rPr>
          <w:rFonts w:ascii="Times New Roman" w:hAnsi="Times New Roman" w:cs="Times New Roman"/>
          <w:sz w:val="24"/>
          <w:szCs w:val="24"/>
        </w:rPr>
      </w:pPr>
      <w:r w:rsidRPr="006B35D4">
        <w:rPr>
          <w:rFonts w:ascii="Times New Roman" w:hAnsi="Times New Roman" w:cs="Times New Roman"/>
          <w:sz w:val="24"/>
          <w:szCs w:val="24"/>
        </w:rPr>
        <w:t>1. Постановление  администрации Политотдельского сельского поселения  Николаевск</w:t>
      </w:r>
      <w:r w:rsidR="007E6D07">
        <w:rPr>
          <w:rFonts w:ascii="Times New Roman" w:hAnsi="Times New Roman" w:cs="Times New Roman"/>
          <w:sz w:val="24"/>
          <w:szCs w:val="24"/>
        </w:rPr>
        <w:t>ого муниципаль</w:t>
      </w:r>
      <w:r w:rsidR="00B7283C">
        <w:rPr>
          <w:rFonts w:ascii="Times New Roman" w:hAnsi="Times New Roman" w:cs="Times New Roman"/>
          <w:sz w:val="24"/>
          <w:szCs w:val="24"/>
        </w:rPr>
        <w:t>ного района от  10.05.2017 г. № 36</w:t>
      </w:r>
      <w:r w:rsidRPr="006B35D4">
        <w:rPr>
          <w:rFonts w:ascii="Times New Roman" w:hAnsi="Times New Roman" w:cs="Times New Roman"/>
          <w:sz w:val="24"/>
          <w:szCs w:val="24"/>
        </w:rPr>
        <w:t xml:space="preserve"> «</w:t>
      </w:r>
      <w:r w:rsidR="00B7283C" w:rsidRPr="007E6D07">
        <w:rPr>
          <w:rFonts w:ascii="Times New Roman" w:hAnsi="Times New Roman" w:cs="Times New Roman"/>
          <w:color w:val="000000"/>
          <w:sz w:val="24"/>
          <w:szCs w:val="24"/>
        </w:rPr>
        <w:t xml:space="preserve">Об  </w:t>
      </w:r>
      <w:r w:rsidR="00B7283C">
        <w:rPr>
          <w:rFonts w:ascii="Times New Roman" w:hAnsi="Times New Roman" w:cs="Times New Roman"/>
          <w:color w:val="000000"/>
          <w:sz w:val="24"/>
          <w:szCs w:val="24"/>
        </w:rPr>
        <w:t>утверждении порядка формирования, утверждения и ведения планов закупок товаров, работ, услуг для обеспечения муниципальных нужд</w:t>
      </w:r>
      <w:r w:rsidR="00B7283C" w:rsidRPr="007E6D07">
        <w:rPr>
          <w:rFonts w:ascii="Times New Roman" w:hAnsi="Times New Roman" w:cs="Times New Roman"/>
          <w:color w:val="000000"/>
          <w:sz w:val="24"/>
          <w:szCs w:val="24"/>
        </w:rPr>
        <w:t xml:space="preserve"> Политотдельского</w:t>
      </w:r>
      <w:r w:rsidR="00B728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83C" w:rsidRPr="007E6D0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="00B7283C">
        <w:rPr>
          <w:rFonts w:ascii="Times New Roman" w:hAnsi="Times New Roman" w:cs="Times New Roman"/>
          <w:color w:val="000000"/>
          <w:sz w:val="24"/>
          <w:szCs w:val="24"/>
        </w:rPr>
        <w:t xml:space="preserve"> Николаевского муниципального района Волгоградской области» ( в редакции от 30.04.2019 № 42)</w:t>
      </w:r>
      <w:r w:rsidR="007E6D07">
        <w:rPr>
          <w:rFonts w:ascii="Times New Roman" w:hAnsi="Times New Roman" w:cs="Times New Roman"/>
          <w:color w:val="000000"/>
          <w:sz w:val="24"/>
          <w:szCs w:val="24"/>
        </w:rPr>
        <w:t xml:space="preserve">» - </w:t>
      </w:r>
      <w:r w:rsidRPr="006B35D4">
        <w:rPr>
          <w:rFonts w:ascii="Times New Roman" w:hAnsi="Times New Roman" w:cs="Times New Roman"/>
          <w:sz w:val="24"/>
          <w:szCs w:val="24"/>
        </w:rPr>
        <w:t>отменить.</w:t>
      </w:r>
    </w:p>
    <w:p w:rsidR="00A75C15" w:rsidRPr="006B35D4" w:rsidRDefault="00A75C15" w:rsidP="006B35D4">
      <w:pPr>
        <w:rPr>
          <w:rFonts w:ascii="Times New Roman" w:hAnsi="Times New Roman" w:cs="Times New Roman"/>
          <w:sz w:val="24"/>
          <w:szCs w:val="24"/>
        </w:rPr>
      </w:pPr>
      <w:r w:rsidRPr="006B35D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обнародования и размещения в сети Интернет.</w:t>
      </w:r>
      <w:r w:rsidRPr="006B35D4">
        <w:rPr>
          <w:rFonts w:ascii="Times New Roman" w:hAnsi="Times New Roman" w:cs="Times New Roman"/>
          <w:sz w:val="24"/>
          <w:szCs w:val="24"/>
        </w:rPr>
        <w:br/>
      </w:r>
    </w:p>
    <w:p w:rsidR="00A75C15" w:rsidRPr="006B35D4" w:rsidRDefault="00A75C15" w:rsidP="006B35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C15" w:rsidRPr="006B35D4" w:rsidRDefault="00A75C15" w:rsidP="006B35D4">
      <w:pPr>
        <w:rPr>
          <w:rFonts w:ascii="Times New Roman" w:hAnsi="Times New Roman" w:cs="Times New Roman"/>
          <w:sz w:val="24"/>
          <w:szCs w:val="24"/>
        </w:rPr>
      </w:pPr>
      <w:r w:rsidRPr="006B35D4">
        <w:rPr>
          <w:rFonts w:ascii="Times New Roman" w:hAnsi="Times New Roman" w:cs="Times New Roman"/>
          <w:sz w:val="24"/>
          <w:szCs w:val="24"/>
        </w:rPr>
        <w:t>Глава Политотдельского                                                                                                                                                     сельского поселения                                                                           И.Н. Толочёк</w:t>
      </w:r>
    </w:p>
    <w:p w:rsidR="00A75C15" w:rsidRPr="006B35D4" w:rsidRDefault="00A75C15" w:rsidP="003A5E52">
      <w:pPr>
        <w:pStyle w:val="a7"/>
        <w:shd w:val="clear" w:color="auto" w:fill="auto"/>
        <w:spacing w:before="0" w:after="0" w:line="266" w:lineRule="exact"/>
        <w:ind w:left="40" w:right="20"/>
        <w:rPr>
          <w:rFonts w:ascii="Times New Roman" w:hAnsi="Times New Roman"/>
        </w:rPr>
      </w:pPr>
    </w:p>
    <w:p w:rsidR="00A75C15" w:rsidRPr="006B35D4" w:rsidRDefault="00A75C15" w:rsidP="00625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C15" w:rsidRPr="006B35D4" w:rsidRDefault="00A75C15" w:rsidP="00AA24A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5C15" w:rsidRPr="006B35D4" w:rsidRDefault="00A75C15" w:rsidP="006B35D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35D4">
        <w:t xml:space="preserve"> </w:t>
      </w:r>
    </w:p>
    <w:sectPr w:rsidR="00A75C15" w:rsidRPr="006B35D4" w:rsidSect="00886A13">
      <w:pgSz w:w="11906" w:h="16838"/>
      <w:pgMar w:top="540" w:right="567" w:bottom="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F77" w:rsidRDefault="00924F77" w:rsidP="006256DA">
      <w:pPr>
        <w:spacing w:after="0" w:line="240" w:lineRule="auto"/>
      </w:pPr>
      <w:r>
        <w:separator/>
      </w:r>
    </w:p>
  </w:endnote>
  <w:endnote w:type="continuationSeparator" w:id="0">
    <w:p w:rsidR="00924F77" w:rsidRDefault="00924F77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F77" w:rsidRDefault="00924F77" w:rsidP="006256DA">
      <w:pPr>
        <w:spacing w:after="0" w:line="240" w:lineRule="auto"/>
      </w:pPr>
      <w:r>
        <w:separator/>
      </w:r>
    </w:p>
  </w:footnote>
  <w:footnote w:type="continuationSeparator" w:id="0">
    <w:p w:rsidR="00924F77" w:rsidRDefault="00924F77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8FD4CB3"/>
    <w:multiLevelType w:val="hybridMultilevel"/>
    <w:tmpl w:val="00A0352A"/>
    <w:lvl w:ilvl="0" w:tplc="E44C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9B0DDA"/>
    <w:multiLevelType w:val="hybridMultilevel"/>
    <w:tmpl w:val="2682AD34"/>
    <w:lvl w:ilvl="0" w:tplc="7C1240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06FB8"/>
    <w:rsid w:val="00035510"/>
    <w:rsid w:val="000676BB"/>
    <w:rsid w:val="000951DE"/>
    <w:rsid w:val="000A4717"/>
    <w:rsid w:val="000B7351"/>
    <w:rsid w:val="000F5A44"/>
    <w:rsid w:val="001003FE"/>
    <w:rsid w:val="00106839"/>
    <w:rsid w:val="001102C3"/>
    <w:rsid w:val="00171B25"/>
    <w:rsid w:val="001877D9"/>
    <w:rsid w:val="001B792A"/>
    <w:rsid w:val="001D2888"/>
    <w:rsid w:val="001E45BC"/>
    <w:rsid w:val="00211E30"/>
    <w:rsid w:val="0022558C"/>
    <w:rsid w:val="00264483"/>
    <w:rsid w:val="00277302"/>
    <w:rsid w:val="00293FD4"/>
    <w:rsid w:val="002A489E"/>
    <w:rsid w:val="002B378E"/>
    <w:rsid w:val="002F2DA0"/>
    <w:rsid w:val="00311D66"/>
    <w:rsid w:val="00321CD5"/>
    <w:rsid w:val="00367194"/>
    <w:rsid w:val="003A5E52"/>
    <w:rsid w:val="003B5289"/>
    <w:rsid w:val="003D3138"/>
    <w:rsid w:val="003E1D27"/>
    <w:rsid w:val="003F12E3"/>
    <w:rsid w:val="00411D45"/>
    <w:rsid w:val="0044675E"/>
    <w:rsid w:val="004D5A5A"/>
    <w:rsid w:val="00503E1A"/>
    <w:rsid w:val="00517C72"/>
    <w:rsid w:val="00523015"/>
    <w:rsid w:val="0058026E"/>
    <w:rsid w:val="005A6B96"/>
    <w:rsid w:val="005D0073"/>
    <w:rsid w:val="005D7944"/>
    <w:rsid w:val="006057F8"/>
    <w:rsid w:val="00621409"/>
    <w:rsid w:val="006242FA"/>
    <w:rsid w:val="006256DA"/>
    <w:rsid w:val="00674888"/>
    <w:rsid w:val="006B35D4"/>
    <w:rsid w:val="006C241B"/>
    <w:rsid w:val="006C3B35"/>
    <w:rsid w:val="00706025"/>
    <w:rsid w:val="00726513"/>
    <w:rsid w:val="0076365B"/>
    <w:rsid w:val="00780CE1"/>
    <w:rsid w:val="00784664"/>
    <w:rsid w:val="00797581"/>
    <w:rsid w:val="007B1A2C"/>
    <w:rsid w:val="007C403D"/>
    <w:rsid w:val="007D4ADF"/>
    <w:rsid w:val="007E6D07"/>
    <w:rsid w:val="007F13B7"/>
    <w:rsid w:val="007F481C"/>
    <w:rsid w:val="00814B18"/>
    <w:rsid w:val="00846E3C"/>
    <w:rsid w:val="008560B4"/>
    <w:rsid w:val="0088519C"/>
    <w:rsid w:val="00886A13"/>
    <w:rsid w:val="008B5347"/>
    <w:rsid w:val="008C6925"/>
    <w:rsid w:val="008E039A"/>
    <w:rsid w:val="008F7E3F"/>
    <w:rsid w:val="00906D97"/>
    <w:rsid w:val="00924F77"/>
    <w:rsid w:val="00927E7D"/>
    <w:rsid w:val="00934328"/>
    <w:rsid w:val="009371DF"/>
    <w:rsid w:val="009423B5"/>
    <w:rsid w:val="009605C8"/>
    <w:rsid w:val="00965DA8"/>
    <w:rsid w:val="00995DBD"/>
    <w:rsid w:val="009A0487"/>
    <w:rsid w:val="009A4C0B"/>
    <w:rsid w:val="009A6F99"/>
    <w:rsid w:val="009B4089"/>
    <w:rsid w:val="009D2F96"/>
    <w:rsid w:val="009F2955"/>
    <w:rsid w:val="009F6A78"/>
    <w:rsid w:val="00A231E2"/>
    <w:rsid w:val="00A45EE6"/>
    <w:rsid w:val="00A75C15"/>
    <w:rsid w:val="00AA24AA"/>
    <w:rsid w:val="00AB2890"/>
    <w:rsid w:val="00AB632A"/>
    <w:rsid w:val="00AC6CEE"/>
    <w:rsid w:val="00AE0356"/>
    <w:rsid w:val="00AF5F39"/>
    <w:rsid w:val="00B10E4D"/>
    <w:rsid w:val="00B138AD"/>
    <w:rsid w:val="00B35B5B"/>
    <w:rsid w:val="00B66B55"/>
    <w:rsid w:val="00B7283C"/>
    <w:rsid w:val="00B763EA"/>
    <w:rsid w:val="00B77430"/>
    <w:rsid w:val="00B809AF"/>
    <w:rsid w:val="00B87803"/>
    <w:rsid w:val="00B934FA"/>
    <w:rsid w:val="00BD1FEF"/>
    <w:rsid w:val="00C223D4"/>
    <w:rsid w:val="00C26E47"/>
    <w:rsid w:val="00C33433"/>
    <w:rsid w:val="00C44E06"/>
    <w:rsid w:val="00C917EB"/>
    <w:rsid w:val="00CB3779"/>
    <w:rsid w:val="00CD2678"/>
    <w:rsid w:val="00CD5C13"/>
    <w:rsid w:val="00CE0F97"/>
    <w:rsid w:val="00D13163"/>
    <w:rsid w:val="00D34307"/>
    <w:rsid w:val="00D45D30"/>
    <w:rsid w:val="00D52A30"/>
    <w:rsid w:val="00D6064A"/>
    <w:rsid w:val="00D65586"/>
    <w:rsid w:val="00D8103C"/>
    <w:rsid w:val="00DB0452"/>
    <w:rsid w:val="00DF10EB"/>
    <w:rsid w:val="00E312AD"/>
    <w:rsid w:val="00E31C9F"/>
    <w:rsid w:val="00E51C17"/>
    <w:rsid w:val="00E814C1"/>
    <w:rsid w:val="00E86999"/>
    <w:rsid w:val="00E93956"/>
    <w:rsid w:val="00E94156"/>
    <w:rsid w:val="00EF5738"/>
    <w:rsid w:val="00EF708F"/>
    <w:rsid w:val="00F40AD4"/>
    <w:rsid w:val="00F87B45"/>
    <w:rsid w:val="00FA311A"/>
    <w:rsid w:val="00FA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character" w:customStyle="1" w:styleId="1">
    <w:name w:val="Основной текст Знак1"/>
    <w:basedOn w:val="a0"/>
    <w:link w:val="a7"/>
    <w:uiPriority w:val="99"/>
    <w:locked/>
    <w:rsid w:val="00AA24AA"/>
    <w:rPr>
      <w:rFonts w:cs="Times New Roman"/>
      <w:sz w:val="24"/>
      <w:szCs w:val="24"/>
    </w:rPr>
  </w:style>
  <w:style w:type="paragraph" w:styleId="a7">
    <w:name w:val="Body Text"/>
    <w:basedOn w:val="a"/>
    <w:link w:val="1"/>
    <w:uiPriority w:val="99"/>
    <w:rsid w:val="00AA24AA"/>
    <w:pPr>
      <w:shd w:val="clear" w:color="auto" w:fill="FFFFFF"/>
      <w:spacing w:before="360" w:after="360" w:line="240" w:lineRule="atLeast"/>
    </w:pPr>
    <w:rPr>
      <w:rFonts w:cs="Times New Roman"/>
      <w:noProof/>
      <w:sz w:val="24"/>
      <w:szCs w:val="24"/>
      <w:lang w:eastAsia="ru-RU"/>
    </w:rPr>
  </w:style>
  <w:style w:type="character" w:customStyle="1" w:styleId="BodyTextChar">
    <w:name w:val="Body Text Char"/>
    <w:basedOn w:val="a0"/>
    <w:link w:val="a7"/>
    <w:uiPriority w:val="99"/>
    <w:semiHidden/>
    <w:locked/>
    <w:rsid w:val="00321CD5"/>
    <w:rPr>
      <w:rFonts w:cs="Times New Roman"/>
      <w:lang w:eastAsia="en-US"/>
    </w:rPr>
  </w:style>
  <w:style w:type="paragraph" w:styleId="a8">
    <w:name w:val="Balloon Text"/>
    <w:basedOn w:val="a"/>
    <w:link w:val="a9"/>
    <w:uiPriority w:val="99"/>
    <w:semiHidden/>
    <w:rsid w:val="00AB28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31E2"/>
    <w:rPr>
      <w:rFonts w:ascii="Times New Roman" w:hAnsi="Times New Roman" w:cs="Times New Roman"/>
      <w:sz w:val="2"/>
      <w:lang w:eastAsia="en-US"/>
    </w:rPr>
  </w:style>
  <w:style w:type="paragraph" w:styleId="aa">
    <w:name w:val="List Paragraph"/>
    <w:basedOn w:val="a"/>
    <w:uiPriority w:val="99"/>
    <w:qFormat/>
    <w:rsid w:val="00171B25"/>
    <w:pPr>
      <w:ind w:left="720"/>
      <w:contextualSpacing/>
    </w:pPr>
    <w:rPr>
      <w:rFonts w:eastAsia="Times New Roman" w:cs="Times New Roman"/>
      <w:lang w:eastAsia="ru-RU"/>
    </w:rPr>
  </w:style>
  <w:style w:type="paragraph" w:customStyle="1" w:styleId="ab">
    <w:name w:val="Знак"/>
    <w:basedOn w:val="a"/>
    <w:uiPriority w:val="99"/>
    <w:rsid w:val="00886A1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ac">
    <w:name w:val="Основной текст_"/>
    <w:basedOn w:val="a0"/>
    <w:uiPriority w:val="99"/>
    <w:rsid w:val="003A5E52"/>
    <w:rPr>
      <w:rFonts w:ascii="Times New Roman" w:hAnsi="Times New Roman" w:cs="Times New Roman"/>
      <w:sz w:val="22"/>
      <w:szCs w:val="22"/>
      <w:u w:val="none"/>
    </w:rPr>
  </w:style>
  <w:style w:type="character" w:customStyle="1" w:styleId="0pt">
    <w:name w:val="Основной текст + Интервал 0 pt"/>
    <w:basedOn w:val="ac"/>
    <w:uiPriority w:val="99"/>
    <w:rsid w:val="003A5E52"/>
  </w:style>
  <w:style w:type="character" w:customStyle="1" w:styleId="2pt">
    <w:name w:val="Основной текст + Интервал 2 pt"/>
    <w:basedOn w:val="ac"/>
    <w:uiPriority w:val="99"/>
    <w:rsid w:val="003A5E52"/>
    <w:rPr>
      <w:spacing w:val="54"/>
    </w:rPr>
  </w:style>
  <w:style w:type="character" w:customStyle="1" w:styleId="ad">
    <w:name w:val="Основной текст Знак"/>
    <w:basedOn w:val="a0"/>
    <w:uiPriority w:val="99"/>
    <w:locked/>
    <w:rsid w:val="003A5E52"/>
    <w:rPr>
      <w:rFonts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621409"/>
    <w:rPr>
      <w:rFonts w:cs="Times New Roman"/>
      <w:b/>
      <w:bCs/>
    </w:rPr>
  </w:style>
  <w:style w:type="character" w:customStyle="1" w:styleId="nobr">
    <w:name w:val="nobr"/>
    <w:basedOn w:val="a0"/>
    <w:rsid w:val="00211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8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lab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73</cp:revision>
  <cp:lastPrinted>2017-06-27T09:13:00Z</cp:lastPrinted>
  <dcterms:created xsi:type="dcterms:W3CDTF">2015-03-06T07:44:00Z</dcterms:created>
  <dcterms:modified xsi:type="dcterms:W3CDTF">2020-03-16T10:07:00Z</dcterms:modified>
</cp:coreProperties>
</file>