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26" w:rsidRPr="00E05316" w:rsidRDefault="00DC2926" w:rsidP="00D33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316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DC2926" w:rsidRPr="00E05316" w:rsidRDefault="00DC2926" w:rsidP="00D33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316">
        <w:rPr>
          <w:rFonts w:ascii="Times New Roman" w:hAnsi="Times New Roman" w:cs="Times New Roman"/>
          <w:b/>
          <w:bCs/>
          <w:sz w:val="24"/>
          <w:szCs w:val="24"/>
        </w:rPr>
        <w:t>ПОЛИТОТДЕЛЬСКОГО СЕЛЬСКОГО ПОСЕЛЕНИЯ</w:t>
      </w:r>
    </w:p>
    <w:p w:rsidR="00DC2926" w:rsidRPr="00E05316" w:rsidRDefault="00DC2926" w:rsidP="00D33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316">
        <w:rPr>
          <w:rFonts w:ascii="Times New Roman" w:hAnsi="Times New Roman" w:cs="Times New Roman"/>
          <w:b/>
          <w:bCs/>
          <w:sz w:val="24"/>
          <w:szCs w:val="24"/>
        </w:rPr>
        <w:t>НИКОЛАЕВСКОГО МУНИЦИПАЛЬНОГО РАЙОНА</w:t>
      </w:r>
    </w:p>
    <w:p w:rsidR="00DC2926" w:rsidRPr="00E05316" w:rsidRDefault="00DC2926" w:rsidP="00D332E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5316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DC2926" w:rsidRPr="00E05316" w:rsidRDefault="00DC2926" w:rsidP="00D332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2926" w:rsidRPr="00E05316" w:rsidRDefault="00DC2926" w:rsidP="00D332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31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C2926" w:rsidRPr="00E05316" w:rsidRDefault="00E05316" w:rsidP="00D332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316">
        <w:rPr>
          <w:rFonts w:ascii="Times New Roman" w:hAnsi="Times New Roman" w:cs="Times New Roman"/>
          <w:sz w:val="24"/>
          <w:szCs w:val="24"/>
        </w:rPr>
        <w:t>27.01.2020</w:t>
      </w:r>
      <w:r w:rsidR="00DC2926" w:rsidRPr="00E05316">
        <w:rPr>
          <w:rFonts w:ascii="Times New Roman" w:hAnsi="Times New Roman" w:cs="Times New Roman"/>
          <w:sz w:val="24"/>
          <w:szCs w:val="24"/>
        </w:rPr>
        <w:t xml:space="preserve"> г.</w:t>
      </w:r>
      <w:r w:rsidR="00DC2926" w:rsidRPr="00E05316">
        <w:rPr>
          <w:rFonts w:ascii="Times New Roman" w:hAnsi="Times New Roman" w:cs="Times New Roman"/>
          <w:sz w:val="24"/>
          <w:szCs w:val="24"/>
        </w:rPr>
        <w:tab/>
      </w:r>
      <w:r w:rsidR="00DC2926" w:rsidRPr="00E0531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DC2926" w:rsidRPr="00E05316">
        <w:rPr>
          <w:rFonts w:ascii="Times New Roman" w:hAnsi="Times New Roman" w:cs="Times New Roman"/>
          <w:sz w:val="24"/>
          <w:szCs w:val="24"/>
        </w:rPr>
        <w:tab/>
      </w:r>
      <w:r w:rsidR="00DC2926" w:rsidRPr="00E05316">
        <w:rPr>
          <w:rFonts w:ascii="Times New Roman" w:hAnsi="Times New Roman" w:cs="Times New Roman"/>
          <w:sz w:val="24"/>
          <w:szCs w:val="24"/>
        </w:rPr>
        <w:tab/>
      </w:r>
      <w:r w:rsidR="00DC2926" w:rsidRPr="00E0531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№ </w:t>
      </w:r>
      <w:r w:rsidRPr="00E05316">
        <w:rPr>
          <w:rFonts w:ascii="Times New Roman" w:hAnsi="Times New Roman" w:cs="Times New Roman"/>
          <w:sz w:val="24"/>
          <w:szCs w:val="24"/>
        </w:rPr>
        <w:t>10</w:t>
      </w:r>
    </w:p>
    <w:p w:rsidR="00DC2926" w:rsidRPr="00E05316" w:rsidRDefault="00DC2926" w:rsidP="00E05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926" w:rsidRPr="00E05316" w:rsidRDefault="00DC292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О внесении изменений в постановление № 40 от 09.06.2017 года</w:t>
      </w:r>
    </w:p>
    <w:p w:rsidR="00DC2926" w:rsidRPr="00E05316" w:rsidRDefault="00DC292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"О возложении полномочий по определению поставщиков</w:t>
      </w:r>
    </w:p>
    <w:p w:rsidR="00DC2926" w:rsidRPr="00E05316" w:rsidRDefault="00DC292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(подрядчиков, исполнителей) для муниципальных заказчиков</w:t>
      </w:r>
    </w:p>
    <w:p w:rsidR="00DC2926" w:rsidRPr="00E05316" w:rsidRDefault="00DC292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Политотдельского сельского поселения Николаевского</w:t>
      </w:r>
    </w:p>
    <w:p w:rsidR="00E05316" w:rsidRPr="00E05316" w:rsidRDefault="00DC2926" w:rsidP="00E05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муниципального района Волгоградской области" (в редакции от 07.06.2018г. № 41</w:t>
      </w:r>
      <w:r w:rsidRPr="00E05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:rsidR="00DC2926" w:rsidRPr="00E05316" w:rsidRDefault="00DC292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 xml:space="preserve">от </w:t>
      </w:r>
      <w:r w:rsidRPr="00E05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30.08</w:t>
      </w: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 xml:space="preserve">.2018г. № </w:t>
      </w:r>
      <w:r w:rsidRPr="00E05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53</w:t>
      </w:r>
      <w:r w:rsidR="00E05316" w:rsidRPr="00E05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от 15.10.2018г. №64</w:t>
      </w: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)</w:t>
      </w:r>
    </w:p>
    <w:p w:rsidR="00DC2926" w:rsidRPr="00E05316" w:rsidRDefault="00DC292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</w:p>
    <w:p w:rsidR="00E05316" w:rsidRPr="00E05316" w:rsidRDefault="00DC292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 xml:space="preserve">         </w:t>
      </w:r>
      <w:r w:rsidR="00E05316"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 xml:space="preserve">В соответствии со статьей 24 Федерального закона от 05.04.2013 № 44-ФЗ "О контрактной системе в сфере закупок товаров, работ, услуг для обеспечения государственных и муниципальных нужд" п о с </w:t>
      </w:r>
      <w:proofErr w:type="gramStart"/>
      <w:r w:rsidR="00E05316"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т</w:t>
      </w:r>
      <w:proofErr w:type="gramEnd"/>
      <w:r w:rsidR="00E05316"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 xml:space="preserve"> а н о в л я ю:</w:t>
      </w:r>
    </w:p>
    <w:p w:rsidR="00E05316" w:rsidRPr="00E05316" w:rsidRDefault="00E0531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1. Внести в постановление администрации Политотдельского сельского поселения Николаевского муниципального района Волгоградской области от 09.06.2017 года № 40"О возложении полномочий по определению поставщиков (подрядчиков, исполнителей) для муниципальных заказчиков Политотдельского сельского поселения Николаевского муниципального района Волгоградской области" изменение, изложив абзац первый пункта 2 в следующей редакции:</w:t>
      </w:r>
    </w:p>
    <w:p w:rsidR="00E05316" w:rsidRPr="00E05316" w:rsidRDefault="00E0531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"2. Установить, что уполномоченный орган осуществляет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запросов котировок в электронной форме, запросов предложений в электронной форме:".</w:t>
      </w:r>
    </w:p>
    <w:p w:rsidR="00E05316" w:rsidRPr="00E05316" w:rsidRDefault="00E0531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 xml:space="preserve">2. Внести в Порядок взаимодействия уполномоченного органа и муниципальных заказчиков Политотдельского сельского поселения Николаевского муниципального района Волгоградской области при определении поставщика (подрядчика, исполнителя) для обеспечения муниципальных нужд Политотдельского сельского поселения Николаевского муниципального </w:t>
      </w:r>
      <w:proofErr w:type="gramStart"/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района  Волгоградской</w:t>
      </w:r>
      <w:proofErr w:type="gramEnd"/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 xml:space="preserve"> области, утвержденный вышеуказанным постановлением, следующие изменения: </w:t>
      </w:r>
    </w:p>
    <w:p w:rsidR="00E05316" w:rsidRPr="00E05316" w:rsidRDefault="00E0531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1) в пункте 3 после слов "электронных аукционов (далее – аукционы)," дополнить словами: "запросов котировок в электронной форме (далее – запросы котировок),";</w:t>
      </w:r>
    </w:p>
    <w:p w:rsidR="00E05316" w:rsidRPr="00E05316" w:rsidRDefault="00E0531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2) в пункте 4 после слова "аукционов" дополнить словами ", запросов котировок";</w:t>
      </w:r>
    </w:p>
    <w:p w:rsidR="00E05316" w:rsidRPr="00E05316" w:rsidRDefault="00E0531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3) в абзаце первом пункта 5 после слов "документации об аукционе," дополнить словами "извещении о проведении запроса котировок,";</w:t>
      </w:r>
    </w:p>
    <w:p w:rsidR="00E05316" w:rsidRPr="00E05316" w:rsidRDefault="00E0531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4)  в пункте 6 после слова "аукционов," дополнить словами "запроса котировок,";</w:t>
      </w:r>
    </w:p>
    <w:p w:rsidR="00E05316" w:rsidRPr="00E05316" w:rsidRDefault="00E0531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5) в пункте 8 после слов "документацию об аукционе," дополнить словами "извещение о проведении запроса котировок,";</w:t>
      </w:r>
    </w:p>
    <w:p w:rsidR="00E05316" w:rsidRPr="00E05316" w:rsidRDefault="00E0531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6) в пункте 12 после слов "документация об аукционе," дополнить словами "извещение о проведении запроса котировок,";</w:t>
      </w:r>
    </w:p>
    <w:p w:rsidR="00E05316" w:rsidRPr="00E05316" w:rsidRDefault="00E0531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7) пункт 13 изложить в следующей редакции:</w:t>
      </w:r>
    </w:p>
    <w:p w:rsidR="00E05316" w:rsidRPr="00E05316" w:rsidRDefault="00E0531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системе.";</w:t>
      </w:r>
    </w:p>
    <w:p w:rsidR="00E05316" w:rsidRPr="00E05316" w:rsidRDefault="00E05316" w:rsidP="00E05316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lastRenderedPageBreak/>
        <w:t>8) в пункте 15 после слов "или аукциона," дополнить словами "или запроса котировок,".</w:t>
      </w:r>
    </w:p>
    <w:p w:rsidR="00DC2926" w:rsidRPr="00D332E1" w:rsidRDefault="00E05316" w:rsidP="00E05316">
      <w:pPr>
        <w:shd w:val="clear" w:color="auto" w:fill="FFFFFF"/>
        <w:spacing w:after="0" w:line="240" w:lineRule="auto"/>
        <w:jc w:val="both"/>
        <w:rPr>
          <w:rFonts w:cs="yandex-sans"/>
          <w:color w:val="000000"/>
          <w:sz w:val="24"/>
          <w:szCs w:val="24"/>
          <w:lang w:eastAsia="ru-RU"/>
        </w:rPr>
      </w:pPr>
      <w:r w:rsidRPr="00E05316">
        <w:rPr>
          <w:rFonts w:ascii="yandex-sans" w:hAnsi="yandex-sans" w:cs="yandex-sans"/>
          <w:color w:val="000000"/>
          <w:sz w:val="24"/>
          <w:szCs w:val="24"/>
          <w:lang w:eastAsia="ru-RU"/>
        </w:rPr>
        <w:t>3. Настоящее постановление вступает в силу с 1 июля 2020 года и подлежит официальному обнародованию.</w:t>
      </w:r>
    </w:p>
    <w:p w:rsidR="00E05316" w:rsidRPr="00D332E1" w:rsidRDefault="00E05316" w:rsidP="00E0531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DC2926" w:rsidRPr="00E05316" w:rsidRDefault="00DC2926" w:rsidP="00E0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316">
        <w:rPr>
          <w:rFonts w:ascii="Times New Roman" w:hAnsi="Times New Roman" w:cs="Times New Roman"/>
          <w:sz w:val="24"/>
          <w:szCs w:val="24"/>
        </w:rPr>
        <w:t xml:space="preserve">Глава Политотдельского </w:t>
      </w:r>
    </w:p>
    <w:p w:rsidR="00DC2926" w:rsidRPr="00E05316" w:rsidRDefault="00DC2926" w:rsidP="00E0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31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</w:t>
      </w:r>
      <w:proofErr w:type="spellStart"/>
      <w:r w:rsidRPr="00E05316">
        <w:rPr>
          <w:rFonts w:ascii="Times New Roman" w:hAnsi="Times New Roman" w:cs="Times New Roman"/>
          <w:sz w:val="24"/>
          <w:szCs w:val="24"/>
        </w:rPr>
        <w:t>И.Н.Толоч</w:t>
      </w:r>
      <w:r w:rsidR="00D332E1">
        <w:rPr>
          <w:rFonts w:ascii="Times New Roman" w:hAnsi="Times New Roman" w:cs="Times New Roman"/>
          <w:sz w:val="24"/>
          <w:szCs w:val="24"/>
        </w:rPr>
        <w:t>ё</w:t>
      </w:r>
      <w:r w:rsidRPr="00E05316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E053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926" w:rsidRDefault="00DC2926" w:rsidP="000D0096">
      <w:bookmarkStart w:id="0" w:name="_GoBack"/>
      <w:bookmarkEnd w:id="0"/>
    </w:p>
    <w:sectPr w:rsidR="00DC2926" w:rsidSect="008A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2BE7"/>
    <w:multiLevelType w:val="hybridMultilevel"/>
    <w:tmpl w:val="D92E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863"/>
    <w:rsid w:val="000A03C2"/>
    <w:rsid w:val="000D0096"/>
    <w:rsid w:val="00165DA3"/>
    <w:rsid w:val="00166588"/>
    <w:rsid w:val="00261863"/>
    <w:rsid w:val="00406354"/>
    <w:rsid w:val="004E4BAE"/>
    <w:rsid w:val="004E630F"/>
    <w:rsid w:val="00544481"/>
    <w:rsid w:val="005D509C"/>
    <w:rsid w:val="005D7944"/>
    <w:rsid w:val="00603AB6"/>
    <w:rsid w:val="00630A0F"/>
    <w:rsid w:val="0083619F"/>
    <w:rsid w:val="008A46A8"/>
    <w:rsid w:val="008D7A9C"/>
    <w:rsid w:val="009B0F10"/>
    <w:rsid w:val="00AA24AA"/>
    <w:rsid w:val="00AB05B5"/>
    <w:rsid w:val="00D332E1"/>
    <w:rsid w:val="00DA166B"/>
    <w:rsid w:val="00DC2926"/>
    <w:rsid w:val="00E05316"/>
    <w:rsid w:val="00E3064B"/>
    <w:rsid w:val="00E3273E"/>
    <w:rsid w:val="00EA61AD"/>
    <w:rsid w:val="00EC0DCA"/>
    <w:rsid w:val="00E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5282B"/>
  <w15:docId w15:val="{52EBD70D-B8EF-447E-91D1-5D0F4A73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6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18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26186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3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332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Валентина</cp:lastModifiedBy>
  <cp:revision>7</cp:revision>
  <cp:lastPrinted>2020-01-28T07:16:00Z</cp:lastPrinted>
  <dcterms:created xsi:type="dcterms:W3CDTF">2018-08-30T12:36:00Z</dcterms:created>
  <dcterms:modified xsi:type="dcterms:W3CDTF">2020-01-28T07:16:00Z</dcterms:modified>
</cp:coreProperties>
</file>